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3C72" w14:textId="50AF6469" w:rsidR="005B348C" w:rsidRDefault="009C1D85" w:rsidP="009C1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85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 - юридическим лицам,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филиала, представительства, обособленного подразделения, - индивидуальным предпринимателям, зарегистрированным и осуществляющим свою деятельность на территории города Канска Красноярского края, а также самозанятым гражданам, местом ведения деятельности которых является город Канск Красноярского края, на возмещение затрат при осуществлении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37EA6" w14:textId="10988F0A" w:rsidR="009C1D85" w:rsidRDefault="009C1D85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Сферы деятельности субъектов малого и среднего предпринимательства, подлежащие субсидированию</w:t>
      </w:r>
    </w:p>
    <w:p w14:paraId="5C5D0924" w14:textId="77777777" w:rsidR="002338B2" w:rsidRPr="002338B2" w:rsidRDefault="002338B2" w:rsidP="002338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14:paraId="7834A27C" w14:textId="77777777" w:rsidR="002338B2" w:rsidRPr="002338B2" w:rsidRDefault="002338B2" w:rsidP="002338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7"/>
        <w:gridCol w:w="2608"/>
      </w:tblGrid>
      <w:tr w:rsidR="002338B2" w:rsidRPr="002338B2" w14:paraId="3699F9A9" w14:textId="77777777" w:rsidTr="008D6C80">
        <w:tc>
          <w:tcPr>
            <w:tcW w:w="6910" w:type="dxa"/>
            <w:shd w:val="clear" w:color="auto" w:fill="auto"/>
          </w:tcPr>
          <w:p w14:paraId="164A6B4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93675399"/>
            <w:r w:rsidRPr="0023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659" w:type="dxa"/>
            <w:shd w:val="clear" w:color="auto" w:fill="auto"/>
          </w:tcPr>
          <w:p w14:paraId="400262E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ОКВЭД 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(класс, подкласс, группа, подгруппа, вид)</w:t>
            </w:r>
          </w:p>
        </w:tc>
      </w:tr>
      <w:tr w:rsidR="002338B2" w:rsidRPr="002338B2" w14:paraId="178DC7F4" w14:textId="77777777" w:rsidTr="008D6C80">
        <w:tc>
          <w:tcPr>
            <w:tcW w:w="6910" w:type="dxa"/>
            <w:shd w:val="clear" w:color="auto" w:fill="auto"/>
          </w:tcPr>
          <w:p w14:paraId="4C0BA0E2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текстильных изделий</w:t>
            </w:r>
          </w:p>
        </w:tc>
        <w:tc>
          <w:tcPr>
            <w:tcW w:w="2659" w:type="dxa"/>
            <w:shd w:val="clear" w:color="auto" w:fill="auto"/>
          </w:tcPr>
          <w:p w14:paraId="7527EBC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раздела С</w:t>
            </w:r>
          </w:p>
        </w:tc>
      </w:tr>
      <w:tr w:rsidR="002338B2" w:rsidRPr="002338B2" w14:paraId="2722EC21" w14:textId="77777777" w:rsidTr="008D6C80">
        <w:tc>
          <w:tcPr>
            <w:tcW w:w="6910" w:type="dxa"/>
            <w:shd w:val="clear" w:color="auto" w:fill="auto"/>
          </w:tcPr>
          <w:p w14:paraId="353CA33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одежды</w:t>
            </w:r>
          </w:p>
        </w:tc>
        <w:tc>
          <w:tcPr>
            <w:tcW w:w="2659" w:type="dxa"/>
            <w:shd w:val="clear" w:color="auto" w:fill="auto"/>
          </w:tcPr>
          <w:p w14:paraId="724DA0E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раздела С</w:t>
            </w:r>
          </w:p>
        </w:tc>
      </w:tr>
      <w:tr w:rsidR="002338B2" w:rsidRPr="002338B2" w14:paraId="3D3EF099" w14:textId="77777777" w:rsidTr="008D6C80">
        <w:tc>
          <w:tcPr>
            <w:tcW w:w="6910" w:type="dxa"/>
            <w:shd w:val="clear" w:color="auto" w:fill="auto"/>
          </w:tcPr>
          <w:p w14:paraId="01C96D9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кожи и изделий из кожи</w:t>
            </w:r>
          </w:p>
        </w:tc>
        <w:tc>
          <w:tcPr>
            <w:tcW w:w="2659" w:type="dxa"/>
            <w:shd w:val="clear" w:color="auto" w:fill="auto"/>
          </w:tcPr>
          <w:p w14:paraId="277E8EF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раздела С</w:t>
            </w:r>
          </w:p>
        </w:tc>
      </w:tr>
      <w:tr w:rsidR="002338B2" w:rsidRPr="002338B2" w14:paraId="6D67E772" w14:textId="77777777" w:rsidTr="008D6C80">
        <w:tc>
          <w:tcPr>
            <w:tcW w:w="6910" w:type="dxa"/>
            <w:shd w:val="clear" w:color="auto" w:fill="auto"/>
          </w:tcPr>
          <w:p w14:paraId="32A0F2C7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ювелирных изделий и аналогичных изделий</w:t>
            </w:r>
          </w:p>
        </w:tc>
        <w:tc>
          <w:tcPr>
            <w:tcW w:w="2659" w:type="dxa"/>
            <w:shd w:val="clear" w:color="auto" w:fill="auto"/>
          </w:tcPr>
          <w:p w14:paraId="638E83E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32.12 раздела С</w:t>
            </w:r>
          </w:p>
        </w:tc>
      </w:tr>
      <w:tr w:rsidR="002338B2" w:rsidRPr="002338B2" w14:paraId="00BDDF89" w14:textId="77777777" w:rsidTr="008D6C80">
        <w:tc>
          <w:tcPr>
            <w:tcW w:w="6910" w:type="dxa"/>
            <w:shd w:val="clear" w:color="auto" w:fill="auto"/>
          </w:tcPr>
          <w:p w14:paraId="4627042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бижутерии и подобных товаров</w:t>
            </w:r>
          </w:p>
        </w:tc>
        <w:tc>
          <w:tcPr>
            <w:tcW w:w="2659" w:type="dxa"/>
            <w:shd w:val="clear" w:color="auto" w:fill="auto"/>
          </w:tcPr>
          <w:p w14:paraId="61D6992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32.13 раздела С</w:t>
            </w:r>
          </w:p>
        </w:tc>
      </w:tr>
      <w:tr w:rsidR="002338B2" w:rsidRPr="002338B2" w14:paraId="5557921F" w14:textId="77777777" w:rsidTr="008D6C80">
        <w:tc>
          <w:tcPr>
            <w:tcW w:w="6910" w:type="dxa"/>
            <w:shd w:val="clear" w:color="auto" w:fill="auto"/>
          </w:tcPr>
          <w:p w14:paraId="0F353C0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музыкальных инструментов</w:t>
            </w:r>
          </w:p>
        </w:tc>
        <w:tc>
          <w:tcPr>
            <w:tcW w:w="2659" w:type="dxa"/>
            <w:shd w:val="clear" w:color="auto" w:fill="auto"/>
          </w:tcPr>
          <w:p w14:paraId="084B8C71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32.2 раздела С</w:t>
            </w:r>
          </w:p>
        </w:tc>
      </w:tr>
      <w:tr w:rsidR="002338B2" w:rsidRPr="002338B2" w14:paraId="1773A954" w14:textId="77777777" w:rsidTr="008D6C80">
        <w:tc>
          <w:tcPr>
            <w:tcW w:w="6910" w:type="dxa"/>
            <w:shd w:val="clear" w:color="auto" w:fill="auto"/>
          </w:tcPr>
          <w:p w14:paraId="1B8D80E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изделий народных художественных промыслов</w:t>
            </w:r>
          </w:p>
        </w:tc>
        <w:tc>
          <w:tcPr>
            <w:tcW w:w="2659" w:type="dxa"/>
            <w:shd w:val="clear" w:color="auto" w:fill="auto"/>
          </w:tcPr>
          <w:p w14:paraId="1E96BA3E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32.99.8 раздела С</w:t>
            </w:r>
          </w:p>
        </w:tc>
      </w:tr>
      <w:bookmarkEnd w:id="0"/>
      <w:tr w:rsidR="002338B2" w:rsidRPr="002338B2" w14:paraId="1EB0F023" w14:textId="77777777" w:rsidTr="008D6C80">
        <w:tc>
          <w:tcPr>
            <w:tcW w:w="6910" w:type="dxa"/>
            <w:shd w:val="clear" w:color="auto" w:fill="auto"/>
          </w:tcPr>
          <w:p w14:paraId="4B33B5F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Издание книг</w:t>
            </w:r>
          </w:p>
        </w:tc>
        <w:tc>
          <w:tcPr>
            <w:tcW w:w="2659" w:type="dxa"/>
            <w:shd w:val="clear" w:color="auto" w:fill="auto"/>
          </w:tcPr>
          <w:p w14:paraId="19D86BE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58.11 раздела J</w:t>
            </w:r>
          </w:p>
        </w:tc>
      </w:tr>
      <w:tr w:rsidR="002338B2" w:rsidRPr="002338B2" w14:paraId="2C81CC74" w14:textId="77777777" w:rsidTr="008D6C80">
        <w:tc>
          <w:tcPr>
            <w:tcW w:w="6910" w:type="dxa"/>
            <w:shd w:val="clear" w:color="auto" w:fill="auto"/>
          </w:tcPr>
          <w:p w14:paraId="04F9396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Издание газет</w:t>
            </w:r>
          </w:p>
        </w:tc>
        <w:tc>
          <w:tcPr>
            <w:tcW w:w="2659" w:type="dxa"/>
            <w:shd w:val="clear" w:color="auto" w:fill="auto"/>
          </w:tcPr>
          <w:p w14:paraId="681C9B61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58.13 раздела J</w:t>
            </w:r>
          </w:p>
        </w:tc>
      </w:tr>
      <w:tr w:rsidR="002338B2" w:rsidRPr="002338B2" w14:paraId="473F9D5D" w14:textId="77777777" w:rsidTr="008D6C80">
        <w:tc>
          <w:tcPr>
            <w:tcW w:w="6910" w:type="dxa"/>
            <w:shd w:val="clear" w:color="auto" w:fill="auto"/>
          </w:tcPr>
          <w:p w14:paraId="0A8D4D6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Издание журналов и периодических изданий</w:t>
            </w:r>
          </w:p>
        </w:tc>
        <w:tc>
          <w:tcPr>
            <w:tcW w:w="2659" w:type="dxa"/>
            <w:shd w:val="clear" w:color="auto" w:fill="auto"/>
          </w:tcPr>
          <w:p w14:paraId="69DFBC17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58.14 раздела J</w:t>
            </w:r>
          </w:p>
        </w:tc>
      </w:tr>
      <w:tr w:rsidR="002338B2" w:rsidRPr="002338B2" w14:paraId="1619E2B8" w14:textId="77777777" w:rsidTr="008D6C80">
        <w:tc>
          <w:tcPr>
            <w:tcW w:w="6910" w:type="dxa"/>
            <w:shd w:val="clear" w:color="auto" w:fill="auto"/>
          </w:tcPr>
          <w:p w14:paraId="6E84DEE9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Виды издательской деятельности прочие</w:t>
            </w:r>
          </w:p>
        </w:tc>
        <w:tc>
          <w:tcPr>
            <w:tcW w:w="2659" w:type="dxa"/>
            <w:shd w:val="clear" w:color="auto" w:fill="auto"/>
          </w:tcPr>
          <w:p w14:paraId="7A68809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58.19 раздела J</w:t>
            </w:r>
          </w:p>
        </w:tc>
      </w:tr>
      <w:tr w:rsidR="002338B2" w:rsidRPr="002338B2" w14:paraId="58225A3B" w14:textId="77777777" w:rsidTr="008D6C80">
        <w:tc>
          <w:tcPr>
            <w:tcW w:w="6910" w:type="dxa"/>
            <w:shd w:val="clear" w:color="auto" w:fill="auto"/>
          </w:tcPr>
          <w:p w14:paraId="7A1B79C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Издание компьютерных игр</w:t>
            </w:r>
          </w:p>
        </w:tc>
        <w:tc>
          <w:tcPr>
            <w:tcW w:w="2659" w:type="dxa"/>
            <w:shd w:val="clear" w:color="auto" w:fill="auto"/>
          </w:tcPr>
          <w:p w14:paraId="0B1C4F7E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58.21 раздела J</w:t>
            </w:r>
          </w:p>
        </w:tc>
      </w:tr>
      <w:tr w:rsidR="002338B2" w:rsidRPr="002338B2" w14:paraId="7B95D583" w14:textId="77777777" w:rsidTr="008D6C80">
        <w:tc>
          <w:tcPr>
            <w:tcW w:w="6910" w:type="dxa"/>
            <w:shd w:val="clear" w:color="auto" w:fill="auto"/>
          </w:tcPr>
          <w:p w14:paraId="38EC71E2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Издание прочих программных продуктов</w:t>
            </w:r>
          </w:p>
        </w:tc>
        <w:tc>
          <w:tcPr>
            <w:tcW w:w="2659" w:type="dxa"/>
            <w:shd w:val="clear" w:color="auto" w:fill="auto"/>
          </w:tcPr>
          <w:p w14:paraId="61D9CCE2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58.29 раздела J</w:t>
            </w:r>
          </w:p>
        </w:tc>
      </w:tr>
      <w:tr w:rsidR="002338B2" w:rsidRPr="002338B2" w14:paraId="0E971B70" w14:textId="77777777" w:rsidTr="008D6C80">
        <w:tc>
          <w:tcPr>
            <w:tcW w:w="6910" w:type="dxa"/>
            <w:shd w:val="clear" w:color="auto" w:fill="auto"/>
          </w:tcPr>
          <w:p w14:paraId="3E2CF382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Производство кинофильмов, видеофильмов и телевизионных программ</w:t>
            </w:r>
          </w:p>
        </w:tc>
        <w:tc>
          <w:tcPr>
            <w:tcW w:w="2659" w:type="dxa"/>
            <w:shd w:val="clear" w:color="auto" w:fill="auto"/>
          </w:tcPr>
          <w:p w14:paraId="5D8691E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59.11 раздела J</w:t>
            </w:r>
          </w:p>
        </w:tc>
      </w:tr>
      <w:tr w:rsidR="002338B2" w:rsidRPr="002338B2" w14:paraId="41322565" w14:textId="77777777" w:rsidTr="008D6C80">
        <w:tc>
          <w:tcPr>
            <w:tcW w:w="6910" w:type="dxa"/>
            <w:shd w:val="clear" w:color="auto" w:fill="auto"/>
          </w:tcPr>
          <w:p w14:paraId="56046217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2659" w:type="dxa"/>
            <w:shd w:val="clear" w:color="auto" w:fill="auto"/>
          </w:tcPr>
          <w:p w14:paraId="0133F45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59.12 раздела J</w:t>
            </w:r>
          </w:p>
        </w:tc>
      </w:tr>
      <w:tr w:rsidR="002338B2" w:rsidRPr="002338B2" w14:paraId="73082878" w14:textId="77777777" w:rsidTr="008D6C80">
        <w:tc>
          <w:tcPr>
            <w:tcW w:w="6910" w:type="dxa"/>
            <w:shd w:val="clear" w:color="auto" w:fill="auto"/>
          </w:tcPr>
          <w:p w14:paraId="3BD1617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по распространению кинофильмов, видеофильмов и телевизионных программ</w:t>
            </w:r>
          </w:p>
        </w:tc>
        <w:tc>
          <w:tcPr>
            <w:tcW w:w="2659" w:type="dxa"/>
            <w:shd w:val="clear" w:color="auto" w:fill="auto"/>
          </w:tcPr>
          <w:p w14:paraId="6A950C5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59.13 раздела J</w:t>
            </w:r>
          </w:p>
        </w:tc>
      </w:tr>
      <w:tr w:rsidR="002338B2" w:rsidRPr="002338B2" w14:paraId="72EEDF6D" w14:textId="77777777" w:rsidTr="008D6C80">
        <w:tc>
          <w:tcPr>
            <w:tcW w:w="6910" w:type="dxa"/>
            <w:shd w:val="clear" w:color="auto" w:fill="auto"/>
          </w:tcPr>
          <w:p w14:paraId="1B0577E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 области демонстрации кинофильмов</w:t>
            </w:r>
          </w:p>
        </w:tc>
        <w:tc>
          <w:tcPr>
            <w:tcW w:w="2659" w:type="dxa"/>
            <w:shd w:val="clear" w:color="auto" w:fill="auto"/>
          </w:tcPr>
          <w:p w14:paraId="3BD4EF5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59.14 раздела J</w:t>
            </w:r>
          </w:p>
        </w:tc>
      </w:tr>
      <w:tr w:rsidR="002338B2" w:rsidRPr="002338B2" w14:paraId="57681A9C" w14:textId="77777777" w:rsidTr="008D6C80">
        <w:tc>
          <w:tcPr>
            <w:tcW w:w="6910" w:type="dxa"/>
            <w:shd w:val="clear" w:color="auto" w:fill="auto"/>
          </w:tcPr>
          <w:p w14:paraId="50FE5E5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 области звукозаписи и издания музыкальных произведений</w:t>
            </w:r>
          </w:p>
        </w:tc>
        <w:tc>
          <w:tcPr>
            <w:tcW w:w="2659" w:type="dxa"/>
            <w:shd w:val="clear" w:color="auto" w:fill="auto"/>
          </w:tcPr>
          <w:p w14:paraId="497638A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59.20 раздела J</w:t>
            </w:r>
          </w:p>
        </w:tc>
      </w:tr>
      <w:tr w:rsidR="002338B2" w:rsidRPr="002338B2" w14:paraId="7E90E53B" w14:textId="77777777" w:rsidTr="008D6C80">
        <w:tc>
          <w:tcPr>
            <w:tcW w:w="6910" w:type="dxa"/>
            <w:shd w:val="clear" w:color="auto" w:fill="auto"/>
          </w:tcPr>
          <w:p w14:paraId="4FD1B88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 области радиовещания</w:t>
            </w:r>
          </w:p>
        </w:tc>
        <w:tc>
          <w:tcPr>
            <w:tcW w:w="2659" w:type="dxa"/>
            <w:shd w:val="clear" w:color="auto" w:fill="auto"/>
          </w:tcPr>
          <w:p w14:paraId="3B9FDA92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60.10 раздела J</w:t>
            </w:r>
          </w:p>
        </w:tc>
      </w:tr>
      <w:tr w:rsidR="002338B2" w:rsidRPr="002338B2" w14:paraId="011CAF51" w14:textId="77777777" w:rsidTr="008D6C80">
        <w:tc>
          <w:tcPr>
            <w:tcW w:w="6910" w:type="dxa"/>
            <w:shd w:val="clear" w:color="auto" w:fill="auto"/>
          </w:tcPr>
          <w:p w14:paraId="17B7129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 области телевизионного вещания</w:t>
            </w:r>
          </w:p>
        </w:tc>
        <w:tc>
          <w:tcPr>
            <w:tcW w:w="2659" w:type="dxa"/>
            <w:shd w:val="clear" w:color="auto" w:fill="auto"/>
          </w:tcPr>
          <w:p w14:paraId="655175AF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60.20 раздела J</w:t>
            </w:r>
          </w:p>
        </w:tc>
      </w:tr>
      <w:tr w:rsidR="002338B2" w:rsidRPr="002338B2" w14:paraId="1B1175EE" w14:textId="77777777" w:rsidTr="008D6C80">
        <w:tc>
          <w:tcPr>
            <w:tcW w:w="6910" w:type="dxa"/>
            <w:shd w:val="clear" w:color="auto" w:fill="auto"/>
          </w:tcPr>
          <w:p w14:paraId="447E69C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Разработка компьютерного программного обеспечения</w:t>
            </w:r>
          </w:p>
        </w:tc>
        <w:tc>
          <w:tcPr>
            <w:tcW w:w="2659" w:type="dxa"/>
            <w:shd w:val="clear" w:color="auto" w:fill="auto"/>
          </w:tcPr>
          <w:p w14:paraId="40ABD4DA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62.01 раздела J</w:t>
            </w:r>
          </w:p>
        </w:tc>
      </w:tr>
      <w:tr w:rsidR="002338B2" w:rsidRPr="002338B2" w14:paraId="25FB0D13" w14:textId="77777777" w:rsidTr="008D6C80">
        <w:tc>
          <w:tcPr>
            <w:tcW w:w="6910" w:type="dxa"/>
            <w:shd w:val="clear" w:color="auto" w:fill="auto"/>
          </w:tcPr>
          <w:p w14:paraId="07E5F0E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консультативная и работы в области компьютерных технологий</w:t>
            </w:r>
          </w:p>
        </w:tc>
        <w:tc>
          <w:tcPr>
            <w:tcW w:w="2659" w:type="dxa"/>
            <w:shd w:val="clear" w:color="auto" w:fill="auto"/>
          </w:tcPr>
          <w:p w14:paraId="1B584FD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62.02 раздела J</w:t>
            </w:r>
          </w:p>
        </w:tc>
      </w:tr>
      <w:tr w:rsidR="002338B2" w:rsidRPr="002338B2" w14:paraId="53E252BD" w14:textId="77777777" w:rsidTr="008D6C80">
        <w:tc>
          <w:tcPr>
            <w:tcW w:w="6910" w:type="dxa"/>
            <w:shd w:val="clear" w:color="auto" w:fill="auto"/>
          </w:tcPr>
          <w:p w14:paraId="2B3146F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Деятельность </w:t>
            </w:r>
            <w:proofErr w:type="spellStart"/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-порталов</w:t>
            </w:r>
          </w:p>
        </w:tc>
        <w:tc>
          <w:tcPr>
            <w:tcW w:w="2659" w:type="dxa"/>
            <w:shd w:val="clear" w:color="auto" w:fill="auto"/>
          </w:tcPr>
          <w:p w14:paraId="1C7BC932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63.12 раздела J</w:t>
            </w:r>
          </w:p>
        </w:tc>
      </w:tr>
      <w:tr w:rsidR="002338B2" w:rsidRPr="002338B2" w14:paraId="423DE8D7" w14:textId="77777777" w:rsidTr="008D6C80">
        <w:tc>
          <w:tcPr>
            <w:tcW w:w="6910" w:type="dxa"/>
            <w:shd w:val="clear" w:color="auto" w:fill="auto"/>
          </w:tcPr>
          <w:p w14:paraId="2C8CF2C1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информационных агентств</w:t>
            </w:r>
          </w:p>
        </w:tc>
        <w:tc>
          <w:tcPr>
            <w:tcW w:w="2659" w:type="dxa"/>
            <w:shd w:val="clear" w:color="auto" w:fill="auto"/>
          </w:tcPr>
          <w:p w14:paraId="3649A4A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63.91 раздела J</w:t>
            </w:r>
          </w:p>
        </w:tc>
      </w:tr>
      <w:tr w:rsidR="002338B2" w:rsidRPr="002338B2" w14:paraId="07E91830" w14:textId="77777777" w:rsidTr="008D6C80">
        <w:tc>
          <w:tcPr>
            <w:tcW w:w="6910" w:type="dxa"/>
            <w:shd w:val="clear" w:color="auto" w:fill="auto"/>
          </w:tcPr>
          <w:p w14:paraId="5C1A61F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 сфере связей с общественностью</w:t>
            </w:r>
          </w:p>
        </w:tc>
        <w:tc>
          <w:tcPr>
            <w:tcW w:w="2659" w:type="dxa"/>
            <w:shd w:val="clear" w:color="auto" w:fill="auto"/>
          </w:tcPr>
          <w:p w14:paraId="7B2CFCBF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70.21 раздела М</w:t>
            </w:r>
          </w:p>
        </w:tc>
      </w:tr>
      <w:tr w:rsidR="002338B2" w:rsidRPr="002338B2" w14:paraId="5308E908" w14:textId="77777777" w:rsidTr="008D6C80">
        <w:tc>
          <w:tcPr>
            <w:tcW w:w="6910" w:type="dxa"/>
            <w:shd w:val="clear" w:color="auto" w:fill="auto"/>
          </w:tcPr>
          <w:p w14:paraId="14519307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 области архитектуры</w:t>
            </w:r>
          </w:p>
        </w:tc>
        <w:tc>
          <w:tcPr>
            <w:tcW w:w="2659" w:type="dxa"/>
            <w:shd w:val="clear" w:color="auto" w:fill="auto"/>
          </w:tcPr>
          <w:p w14:paraId="18821FC1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71.11 раздела М</w:t>
            </w:r>
          </w:p>
        </w:tc>
      </w:tr>
      <w:tr w:rsidR="002338B2" w:rsidRPr="002338B2" w14:paraId="587791FC" w14:textId="77777777" w:rsidTr="008D6C80">
        <w:tc>
          <w:tcPr>
            <w:tcW w:w="6910" w:type="dxa"/>
            <w:shd w:val="clear" w:color="auto" w:fill="auto"/>
          </w:tcPr>
          <w:p w14:paraId="17E0C16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рекламных агентств</w:t>
            </w:r>
          </w:p>
        </w:tc>
        <w:tc>
          <w:tcPr>
            <w:tcW w:w="2659" w:type="dxa"/>
            <w:shd w:val="clear" w:color="auto" w:fill="auto"/>
          </w:tcPr>
          <w:p w14:paraId="2468830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73.11 раздела М</w:t>
            </w:r>
          </w:p>
        </w:tc>
      </w:tr>
      <w:tr w:rsidR="002338B2" w:rsidRPr="002338B2" w14:paraId="65376646" w14:textId="77777777" w:rsidTr="008D6C80">
        <w:tc>
          <w:tcPr>
            <w:tcW w:w="6910" w:type="dxa"/>
            <w:shd w:val="clear" w:color="auto" w:fill="auto"/>
          </w:tcPr>
          <w:p w14:paraId="7E2866B5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Деятельность, специализированная в области дизайна</w:t>
            </w:r>
          </w:p>
        </w:tc>
        <w:tc>
          <w:tcPr>
            <w:tcW w:w="2659" w:type="dxa"/>
            <w:shd w:val="clear" w:color="auto" w:fill="auto"/>
          </w:tcPr>
          <w:p w14:paraId="6EF918C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74.10 раздела М</w:t>
            </w:r>
          </w:p>
        </w:tc>
      </w:tr>
      <w:tr w:rsidR="002338B2" w:rsidRPr="002338B2" w14:paraId="46D8BB2F" w14:textId="77777777" w:rsidTr="008D6C80">
        <w:tc>
          <w:tcPr>
            <w:tcW w:w="6910" w:type="dxa"/>
            <w:shd w:val="clear" w:color="auto" w:fill="auto"/>
          </w:tcPr>
          <w:p w14:paraId="195B7442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 области фотографии</w:t>
            </w:r>
          </w:p>
        </w:tc>
        <w:tc>
          <w:tcPr>
            <w:tcW w:w="2659" w:type="dxa"/>
            <w:shd w:val="clear" w:color="auto" w:fill="auto"/>
          </w:tcPr>
          <w:p w14:paraId="6487BFDF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74.20 раздела М</w:t>
            </w:r>
          </w:p>
        </w:tc>
      </w:tr>
      <w:tr w:rsidR="002338B2" w:rsidRPr="002338B2" w14:paraId="5F21A72C" w14:textId="77777777" w:rsidTr="008D6C80">
        <w:tc>
          <w:tcPr>
            <w:tcW w:w="6910" w:type="dxa"/>
            <w:shd w:val="clear" w:color="auto" w:fill="auto"/>
          </w:tcPr>
          <w:p w14:paraId="0391C681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по письменному и устному переводу</w:t>
            </w:r>
          </w:p>
        </w:tc>
        <w:tc>
          <w:tcPr>
            <w:tcW w:w="2659" w:type="dxa"/>
            <w:shd w:val="clear" w:color="auto" w:fill="auto"/>
          </w:tcPr>
          <w:p w14:paraId="0A7900D5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74.30 раздела М</w:t>
            </w:r>
          </w:p>
        </w:tc>
      </w:tr>
      <w:tr w:rsidR="002338B2" w:rsidRPr="002338B2" w14:paraId="16883463" w14:textId="77777777" w:rsidTr="008D6C80">
        <w:tc>
          <w:tcPr>
            <w:tcW w:w="6910" w:type="dxa"/>
            <w:shd w:val="clear" w:color="auto" w:fill="auto"/>
          </w:tcPr>
          <w:p w14:paraId="29171AE1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659" w:type="dxa"/>
            <w:shd w:val="clear" w:color="auto" w:fill="auto"/>
          </w:tcPr>
          <w:p w14:paraId="766EDFAF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77.22 раздела N</w:t>
            </w:r>
          </w:p>
        </w:tc>
      </w:tr>
      <w:tr w:rsidR="002338B2" w:rsidRPr="002338B2" w14:paraId="1F3A36AC" w14:textId="77777777" w:rsidTr="008D6C80">
        <w:tc>
          <w:tcPr>
            <w:tcW w:w="6910" w:type="dxa"/>
            <w:shd w:val="clear" w:color="auto" w:fill="auto"/>
          </w:tcPr>
          <w:p w14:paraId="024E7E87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Образование в области культуры</w:t>
            </w:r>
          </w:p>
        </w:tc>
        <w:tc>
          <w:tcPr>
            <w:tcW w:w="2659" w:type="dxa"/>
            <w:shd w:val="clear" w:color="auto" w:fill="auto"/>
          </w:tcPr>
          <w:p w14:paraId="1858BC3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85.41.2 раздела P</w:t>
            </w:r>
          </w:p>
        </w:tc>
      </w:tr>
      <w:tr w:rsidR="002338B2" w:rsidRPr="002338B2" w14:paraId="65A8D5B8" w14:textId="77777777" w:rsidTr="008D6C80">
        <w:tc>
          <w:tcPr>
            <w:tcW w:w="6910" w:type="dxa"/>
            <w:shd w:val="clear" w:color="auto" w:fill="auto"/>
          </w:tcPr>
          <w:p w14:paraId="17502C0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 области исполнительских искусств</w:t>
            </w:r>
          </w:p>
        </w:tc>
        <w:tc>
          <w:tcPr>
            <w:tcW w:w="2659" w:type="dxa"/>
            <w:shd w:val="clear" w:color="auto" w:fill="auto"/>
          </w:tcPr>
          <w:p w14:paraId="79B6676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90.01 раздела R</w:t>
            </w:r>
          </w:p>
        </w:tc>
      </w:tr>
      <w:tr w:rsidR="002338B2" w:rsidRPr="002338B2" w14:paraId="3CA34090" w14:textId="77777777" w:rsidTr="008D6C80">
        <w:tc>
          <w:tcPr>
            <w:tcW w:w="6910" w:type="dxa"/>
            <w:shd w:val="clear" w:color="auto" w:fill="auto"/>
          </w:tcPr>
          <w:p w14:paraId="191BD9D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вспомогательная, связанная с исполнительскими искусствами</w:t>
            </w:r>
          </w:p>
        </w:tc>
        <w:tc>
          <w:tcPr>
            <w:tcW w:w="2659" w:type="dxa"/>
            <w:shd w:val="clear" w:color="auto" w:fill="auto"/>
          </w:tcPr>
          <w:p w14:paraId="5C802F4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90.02 раздела R</w:t>
            </w:r>
          </w:p>
        </w:tc>
      </w:tr>
      <w:tr w:rsidR="002338B2" w:rsidRPr="002338B2" w14:paraId="13CE3ADD" w14:textId="77777777" w:rsidTr="008D6C80">
        <w:tc>
          <w:tcPr>
            <w:tcW w:w="6910" w:type="dxa"/>
            <w:shd w:val="clear" w:color="auto" w:fill="auto"/>
          </w:tcPr>
          <w:p w14:paraId="5DF0B8D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sz w:val="26"/>
                <w:szCs w:val="26"/>
              </w:rPr>
              <w:t>- Деятельность в области художественного творчества</w:t>
            </w:r>
          </w:p>
        </w:tc>
        <w:tc>
          <w:tcPr>
            <w:tcW w:w="2659" w:type="dxa"/>
            <w:shd w:val="clear" w:color="auto" w:fill="auto"/>
          </w:tcPr>
          <w:p w14:paraId="76F0ED5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sz w:val="26"/>
                <w:szCs w:val="26"/>
              </w:rPr>
              <w:t>90.03 раздела R</w:t>
            </w:r>
          </w:p>
        </w:tc>
      </w:tr>
      <w:tr w:rsidR="002338B2" w:rsidRPr="002338B2" w14:paraId="4BB332BB" w14:textId="77777777" w:rsidTr="008D6C80">
        <w:tc>
          <w:tcPr>
            <w:tcW w:w="6910" w:type="dxa"/>
            <w:shd w:val="clear" w:color="auto" w:fill="auto"/>
          </w:tcPr>
          <w:p w14:paraId="69B4E75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sz w:val="26"/>
                <w:szCs w:val="26"/>
              </w:rPr>
              <w:t>-Деятельность учреждений культуры и искусства</w:t>
            </w:r>
          </w:p>
        </w:tc>
        <w:tc>
          <w:tcPr>
            <w:tcW w:w="2659" w:type="dxa"/>
            <w:shd w:val="clear" w:color="auto" w:fill="auto"/>
          </w:tcPr>
          <w:p w14:paraId="5C1C7B4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33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90.04 раздела </w:t>
            </w:r>
            <w:r w:rsidRPr="002338B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</w:tr>
      <w:tr w:rsidR="002338B2" w:rsidRPr="002338B2" w14:paraId="75CC900A" w14:textId="77777777" w:rsidTr="008D6C80">
        <w:tc>
          <w:tcPr>
            <w:tcW w:w="6910" w:type="dxa"/>
            <w:shd w:val="clear" w:color="auto" w:fill="auto"/>
          </w:tcPr>
          <w:p w14:paraId="34AE102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библиотек и архивов</w:t>
            </w:r>
          </w:p>
        </w:tc>
        <w:tc>
          <w:tcPr>
            <w:tcW w:w="2659" w:type="dxa"/>
            <w:shd w:val="clear" w:color="auto" w:fill="auto"/>
          </w:tcPr>
          <w:p w14:paraId="14AE179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91.01 раздела R</w:t>
            </w:r>
          </w:p>
        </w:tc>
      </w:tr>
      <w:tr w:rsidR="002338B2" w:rsidRPr="002338B2" w14:paraId="6633803A" w14:textId="77777777" w:rsidTr="008D6C80">
        <w:tc>
          <w:tcPr>
            <w:tcW w:w="6910" w:type="dxa"/>
            <w:shd w:val="clear" w:color="auto" w:fill="auto"/>
          </w:tcPr>
          <w:p w14:paraId="43BEBDB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музеев</w:t>
            </w:r>
          </w:p>
        </w:tc>
        <w:tc>
          <w:tcPr>
            <w:tcW w:w="2659" w:type="dxa"/>
            <w:shd w:val="clear" w:color="auto" w:fill="auto"/>
          </w:tcPr>
          <w:p w14:paraId="078075CA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91.02 раздела R</w:t>
            </w:r>
          </w:p>
        </w:tc>
      </w:tr>
      <w:tr w:rsidR="002338B2" w:rsidRPr="002338B2" w14:paraId="650D1E21" w14:textId="77777777" w:rsidTr="008D6C80">
        <w:tc>
          <w:tcPr>
            <w:tcW w:w="6910" w:type="dxa"/>
            <w:shd w:val="clear" w:color="auto" w:fill="auto"/>
          </w:tcPr>
          <w:p w14:paraId="60CB1399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по охране исторических мест и зданий, памятников культуры</w:t>
            </w:r>
          </w:p>
        </w:tc>
        <w:tc>
          <w:tcPr>
            <w:tcW w:w="2659" w:type="dxa"/>
            <w:shd w:val="clear" w:color="auto" w:fill="auto"/>
          </w:tcPr>
          <w:p w14:paraId="69BBCF5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91.03 раздела R</w:t>
            </w:r>
          </w:p>
        </w:tc>
      </w:tr>
    </w:tbl>
    <w:p w14:paraId="4349D1AC" w14:textId="77777777" w:rsidR="002338B2" w:rsidRPr="002338B2" w:rsidRDefault="002338B2" w:rsidP="00233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FD8CBA" w14:textId="77777777" w:rsidR="002338B2" w:rsidRPr="002338B2" w:rsidRDefault="002338B2" w:rsidP="002338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</w:t>
      </w:r>
      <w:bookmarkStart w:id="1" w:name="_Hlk94260491"/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обрабатывающих производств</w:t>
      </w:r>
      <w:bookmarkEnd w:id="1"/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5"/>
        <w:gridCol w:w="2610"/>
      </w:tblGrid>
      <w:tr w:rsidR="002338B2" w:rsidRPr="002338B2" w14:paraId="3B906B9A" w14:textId="77777777" w:rsidTr="008D6C80">
        <w:tc>
          <w:tcPr>
            <w:tcW w:w="6912" w:type="dxa"/>
            <w:shd w:val="clear" w:color="auto" w:fill="auto"/>
          </w:tcPr>
          <w:p w14:paraId="770C7BD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659" w:type="dxa"/>
            <w:shd w:val="clear" w:color="auto" w:fill="auto"/>
          </w:tcPr>
          <w:p w14:paraId="34F87AE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ОКВЭД 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(класс, подкласс, группа, подгруппа, вид)</w:t>
            </w:r>
          </w:p>
        </w:tc>
      </w:tr>
      <w:tr w:rsidR="002338B2" w:rsidRPr="002338B2" w14:paraId="0C66725E" w14:textId="77777777" w:rsidTr="008D6C80">
        <w:tc>
          <w:tcPr>
            <w:tcW w:w="6912" w:type="dxa"/>
            <w:shd w:val="clear" w:color="auto" w:fill="auto"/>
          </w:tcPr>
          <w:p w14:paraId="2E7CD1CE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пищевых продуктов</w:t>
            </w:r>
          </w:p>
        </w:tc>
        <w:tc>
          <w:tcPr>
            <w:tcW w:w="2659" w:type="dxa"/>
            <w:shd w:val="clear" w:color="auto" w:fill="auto"/>
          </w:tcPr>
          <w:p w14:paraId="0589A40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раздела С</w:t>
            </w:r>
          </w:p>
        </w:tc>
      </w:tr>
      <w:tr w:rsidR="002338B2" w:rsidRPr="002338B2" w14:paraId="39AAA9D2" w14:textId="77777777" w:rsidTr="008D6C80">
        <w:tc>
          <w:tcPr>
            <w:tcW w:w="6912" w:type="dxa"/>
            <w:shd w:val="clear" w:color="auto" w:fill="auto"/>
          </w:tcPr>
          <w:p w14:paraId="513E411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напитков</w:t>
            </w:r>
          </w:p>
        </w:tc>
        <w:tc>
          <w:tcPr>
            <w:tcW w:w="2659" w:type="dxa"/>
            <w:shd w:val="clear" w:color="auto" w:fill="auto"/>
          </w:tcPr>
          <w:p w14:paraId="5C54BB8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раздела С</w:t>
            </w:r>
          </w:p>
        </w:tc>
      </w:tr>
      <w:tr w:rsidR="002338B2" w:rsidRPr="002338B2" w14:paraId="60824B4A" w14:textId="77777777" w:rsidTr="008D6C80">
        <w:tc>
          <w:tcPr>
            <w:tcW w:w="6912" w:type="dxa"/>
            <w:shd w:val="clear" w:color="auto" w:fill="auto"/>
          </w:tcPr>
          <w:p w14:paraId="6341A239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59" w:type="dxa"/>
            <w:shd w:val="clear" w:color="auto" w:fill="auto"/>
          </w:tcPr>
          <w:p w14:paraId="67F942B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 раздела С</w:t>
            </w:r>
          </w:p>
        </w:tc>
      </w:tr>
      <w:tr w:rsidR="002338B2" w:rsidRPr="002338B2" w14:paraId="75A9CFA8" w14:textId="77777777" w:rsidTr="008D6C80">
        <w:tc>
          <w:tcPr>
            <w:tcW w:w="6912" w:type="dxa"/>
            <w:shd w:val="clear" w:color="auto" w:fill="auto"/>
          </w:tcPr>
          <w:p w14:paraId="018F2EA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Деятельность полиграфическая и копирование носителей информации</w:t>
            </w:r>
          </w:p>
        </w:tc>
        <w:tc>
          <w:tcPr>
            <w:tcW w:w="2659" w:type="dxa"/>
            <w:shd w:val="clear" w:color="auto" w:fill="auto"/>
          </w:tcPr>
          <w:p w14:paraId="6CFE5FB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 раздела С</w:t>
            </w:r>
          </w:p>
        </w:tc>
      </w:tr>
      <w:tr w:rsidR="002338B2" w:rsidRPr="002338B2" w14:paraId="2DC25382" w14:textId="77777777" w:rsidTr="008D6C80">
        <w:tc>
          <w:tcPr>
            <w:tcW w:w="6912" w:type="dxa"/>
            <w:shd w:val="clear" w:color="auto" w:fill="auto"/>
          </w:tcPr>
          <w:p w14:paraId="0E905AFE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прочей неметаллической минеральной продукции</w:t>
            </w:r>
          </w:p>
        </w:tc>
        <w:tc>
          <w:tcPr>
            <w:tcW w:w="2659" w:type="dxa"/>
            <w:shd w:val="clear" w:color="auto" w:fill="auto"/>
          </w:tcPr>
          <w:p w14:paraId="52FF789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раздела С</w:t>
            </w:r>
          </w:p>
        </w:tc>
      </w:tr>
      <w:tr w:rsidR="002338B2" w:rsidRPr="002338B2" w14:paraId="3F23A878" w14:textId="77777777" w:rsidTr="008D6C80">
        <w:tc>
          <w:tcPr>
            <w:tcW w:w="6912" w:type="dxa"/>
            <w:shd w:val="clear" w:color="auto" w:fill="auto"/>
          </w:tcPr>
          <w:p w14:paraId="130A7879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готовых металлических изделий, кроме машин и оборудования</w:t>
            </w:r>
          </w:p>
        </w:tc>
        <w:tc>
          <w:tcPr>
            <w:tcW w:w="2659" w:type="dxa"/>
            <w:shd w:val="clear" w:color="auto" w:fill="auto"/>
          </w:tcPr>
          <w:p w14:paraId="13BC700F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раздела С</w:t>
            </w:r>
          </w:p>
        </w:tc>
      </w:tr>
      <w:tr w:rsidR="002338B2" w:rsidRPr="002338B2" w14:paraId="428EC13C" w14:textId="77777777" w:rsidTr="008D6C80">
        <w:tc>
          <w:tcPr>
            <w:tcW w:w="6912" w:type="dxa"/>
            <w:shd w:val="clear" w:color="auto" w:fill="auto"/>
          </w:tcPr>
          <w:p w14:paraId="5602E63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Производство мебели</w:t>
            </w:r>
          </w:p>
        </w:tc>
        <w:tc>
          <w:tcPr>
            <w:tcW w:w="2659" w:type="dxa"/>
            <w:shd w:val="clear" w:color="auto" w:fill="auto"/>
          </w:tcPr>
          <w:p w14:paraId="48460DD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 раздела С</w:t>
            </w:r>
          </w:p>
        </w:tc>
      </w:tr>
    </w:tbl>
    <w:p w14:paraId="7997EE7D" w14:textId="77777777" w:rsidR="002338B2" w:rsidRPr="002338B2" w:rsidRDefault="002338B2" w:rsidP="002338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56), раздела 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14-ст).</w:t>
      </w:r>
    </w:p>
    <w:p w14:paraId="54A52D7E" w14:textId="77777777" w:rsidR="002338B2" w:rsidRPr="002338B2" w:rsidRDefault="002338B2" w:rsidP="002338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95220574"/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услуг:</w:t>
      </w:r>
      <w:r w:rsidRPr="002338B2">
        <w:rPr>
          <w:rFonts w:ascii="Calibri" w:eastAsia="Times New Roman" w:hAnsi="Calibri" w:cs="Calibri"/>
        </w:rPr>
        <w:t xml:space="preserve"> </w:t>
      </w:r>
    </w:p>
    <w:p w14:paraId="5FCF0CD1" w14:textId="77777777" w:rsidR="002338B2" w:rsidRPr="002338B2" w:rsidRDefault="002338B2" w:rsidP="00233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3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ремонт автотранспортных средств (класс 45.2) раздела </w:t>
      </w:r>
      <w:r w:rsidRPr="00233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3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Общероссийского классификатора видов экономической деятельности ОК 029-2014, утвержденного Приказом Росстандарта от 31.01.2014 № 14-ст)</w:t>
      </w:r>
      <w:r w:rsidRPr="00233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2BAA29" w14:textId="77777777" w:rsidR="002338B2" w:rsidRPr="002338B2" w:rsidRDefault="002338B2" w:rsidP="00233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Транспортировка и хранение (классы 49, 52) раздела H;</w:t>
      </w:r>
    </w:p>
    <w:p w14:paraId="172BA084" w14:textId="77777777" w:rsidR="002338B2" w:rsidRPr="002338B2" w:rsidRDefault="002338B2" w:rsidP="00233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по предоставлению прочих персональных услуг (класс 96) раздела 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106894985"/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Общероссийского классификатора видов экономической деятельности ОК 029-2014, утвержденного Приказом Росстандарта от 31.01.2014 № 14-ст)</w:t>
      </w:r>
      <w:bookmarkEnd w:id="3"/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p w14:paraId="7FB9B593" w14:textId="77777777" w:rsidR="002338B2" w:rsidRPr="002338B2" w:rsidRDefault="002338B2" w:rsidP="002338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розничную торговлю (класс 47), раздела 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14-ст), реализующие через свою сеть товары собственного производства, относимые к креативной сфере указанные в пункте 2 данного Приложения. </w:t>
      </w:r>
    </w:p>
    <w:p w14:paraId="1277CF80" w14:textId="77777777" w:rsidR="002338B2" w:rsidRPr="002338B2" w:rsidRDefault="002338B2" w:rsidP="002338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ветеринарных услуг:</w:t>
      </w:r>
      <w:r w:rsidRPr="002338B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ветеринарная (к</w:t>
      </w:r>
      <w:r w:rsidRPr="002338B2">
        <w:rPr>
          <w:rFonts w:ascii="Times New Roman" w:eastAsia="Times New Roman" w:hAnsi="Times New Roman" w:cs="Times New Roman"/>
          <w:color w:val="000000"/>
          <w:sz w:val="28"/>
          <w:szCs w:val="28"/>
        </w:rPr>
        <w:t>ласс 75) раздела M Общероссийского классификатора видов экономической деятельности ОК 029-2014, утвержденного Приказом Росстандарта от 31.01.2014 № 14-ст).</w:t>
      </w:r>
    </w:p>
    <w:p w14:paraId="19602829" w14:textId="77777777" w:rsidR="002338B2" w:rsidRPr="002338B2" w:rsidRDefault="002338B2" w:rsidP="002338B2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55ACD2F" w14:textId="77777777" w:rsidR="009C1D85" w:rsidRDefault="009C1D85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EA737D5" w14:textId="77777777" w:rsidR="002338B2" w:rsidRDefault="002338B2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E9E48F3" w14:textId="77777777" w:rsidR="002338B2" w:rsidRDefault="002338B2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096153" w14:textId="77777777" w:rsidR="002338B2" w:rsidRDefault="002338B2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9D422E" w14:textId="77777777" w:rsidR="002338B2" w:rsidRDefault="002338B2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07B21F8" w14:textId="77777777" w:rsidR="002338B2" w:rsidRDefault="002338B2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4697B8" w14:textId="0D00BDB9" w:rsidR="009C1D85" w:rsidRDefault="009C1D85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Сферы деятельности </w:t>
      </w:r>
      <w:proofErr w:type="gramStart"/>
      <w:r w:rsidRPr="009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самозанятых граждан</w:t>
      </w:r>
      <w:proofErr w:type="gramEnd"/>
      <w:r w:rsidRPr="009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подлежащие субсидированию</w:t>
      </w:r>
    </w:p>
    <w:p w14:paraId="41049A1C" w14:textId="2540DE8B" w:rsidR="002338B2" w:rsidRPr="009C1D85" w:rsidRDefault="002338B2" w:rsidP="00E3112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2743"/>
      </w:tblGrid>
      <w:tr w:rsidR="002338B2" w:rsidRPr="002338B2" w14:paraId="2704B3E9" w14:textId="77777777" w:rsidTr="008D6C80">
        <w:tc>
          <w:tcPr>
            <w:tcW w:w="6769" w:type="dxa"/>
            <w:shd w:val="clear" w:color="auto" w:fill="auto"/>
          </w:tcPr>
          <w:p w14:paraId="0D119EBA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800" w:type="dxa"/>
            <w:shd w:val="clear" w:color="auto" w:fill="auto"/>
          </w:tcPr>
          <w:p w14:paraId="780305D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ОКВЭД 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(класс, подкласс, группа, подгруппа, вид)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38B2" w:rsidRPr="002338B2" w14:paraId="593261E3" w14:textId="77777777" w:rsidTr="008D6C80">
        <w:tc>
          <w:tcPr>
            <w:tcW w:w="6769" w:type="dxa"/>
            <w:shd w:val="clear" w:color="auto" w:fill="auto"/>
          </w:tcPr>
          <w:p w14:paraId="7A76CB0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2800" w:type="dxa"/>
            <w:shd w:val="clear" w:color="auto" w:fill="auto"/>
          </w:tcPr>
          <w:p w14:paraId="3A57E67F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А</w:t>
            </w:r>
          </w:p>
        </w:tc>
      </w:tr>
      <w:tr w:rsidR="002338B2" w:rsidRPr="002338B2" w14:paraId="12A7D571" w14:textId="77777777" w:rsidTr="008D6C80">
        <w:tc>
          <w:tcPr>
            <w:tcW w:w="6769" w:type="dxa"/>
            <w:shd w:val="clear" w:color="auto" w:fill="auto"/>
          </w:tcPr>
          <w:p w14:paraId="7CE233C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Обрабатывающие производства </w:t>
            </w:r>
          </w:p>
        </w:tc>
        <w:tc>
          <w:tcPr>
            <w:tcW w:w="2800" w:type="dxa"/>
            <w:shd w:val="clear" w:color="auto" w:fill="auto"/>
          </w:tcPr>
          <w:p w14:paraId="0CEA46B9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C</w:t>
            </w:r>
          </w:p>
        </w:tc>
      </w:tr>
      <w:tr w:rsidR="002338B2" w:rsidRPr="002338B2" w14:paraId="61AC4AD3" w14:textId="77777777" w:rsidTr="008D6C80">
        <w:tc>
          <w:tcPr>
            <w:tcW w:w="6769" w:type="dxa"/>
            <w:shd w:val="clear" w:color="auto" w:fill="auto"/>
          </w:tcPr>
          <w:p w14:paraId="4BB4064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2800" w:type="dxa"/>
            <w:shd w:val="clear" w:color="auto" w:fill="auto"/>
          </w:tcPr>
          <w:p w14:paraId="54627EEE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F</w:t>
            </w:r>
          </w:p>
        </w:tc>
      </w:tr>
      <w:tr w:rsidR="002338B2" w:rsidRPr="002338B2" w14:paraId="49240886" w14:textId="77777777" w:rsidTr="008D6C80">
        <w:tc>
          <w:tcPr>
            <w:tcW w:w="6769" w:type="dxa"/>
            <w:shd w:val="clear" w:color="auto" w:fill="auto"/>
          </w:tcPr>
          <w:p w14:paraId="29BF5CBE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2800" w:type="dxa"/>
            <w:shd w:val="clear" w:color="auto" w:fill="auto"/>
          </w:tcPr>
          <w:p w14:paraId="2D55A191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H</w:t>
            </w:r>
          </w:p>
        </w:tc>
      </w:tr>
      <w:tr w:rsidR="002338B2" w:rsidRPr="002338B2" w14:paraId="05971ADA" w14:textId="77777777" w:rsidTr="008D6C80">
        <w:tc>
          <w:tcPr>
            <w:tcW w:w="6769" w:type="dxa"/>
            <w:shd w:val="clear" w:color="auto" w:fill="auto"/>
          </w:tcPr>
          <w:p w14:paraId="0667D62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2800" w:type="dxa"/>
            <w:shd w:val="clear" w:color="auto" w:fill="auto"/>
          </w:tcPr>
          <w:p w14:paraId="588F1EA2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I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2338B2" w:rsidRPr="002338B2" w14:paraId="366DEB9A" w14:textId="77777777" w:rsidTr="008D6C80">
        <w:tc>
          <w:tcPr>
            <w:tcW w:w="6769" w:type="dxa"/>
            <w:shd w:val="clear" w:color="auto" w:fill="auto"/>
          </w:tcPr>
          <w:p w14:paraId="10EDC33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Деятельность в области информации и связи </w:t>
            </w:r>
          </w:p>
        </w:tc>
        <w:tc>
          <w:tcPr>
            <w:tcW w:w="2800" w:type="dxa"/>
            <w:shd w:val="clear" w:color="auto" w:fill="auto"/>
          </w:tcPr>
          <w:p w14:paraId="0C65BF7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J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2338B2" w:rsidRPr="002338B2" w14:paraId="47C56914" w14:textId="77777777" w:rsidTr="008D6C80">
        <w:tc>
          <w:tcPr>
            <w:tcW w:w="6769" w:type="dxa"/>
            <w:shd w:val="clear" w:color="auto" w:fill="auto"/>
          </w:tcPr>
          <w:p w14:paraId="31F44A7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2800" w:type="dxa"/>
            <w:shd w:val="clear" w:color="auto" w:fill="auto"/>
          </w:tcPr>
          <w:p w14:paraId="03D970B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P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2338B2" w:rsidRPr="002338B2" w14:paraId="7A268CFC" w14:textId="77777777" w:rsidTr="008D6C80">
        <w:tc>
          <w:tcPr>
            <w:tcW w:w="6769" w:type="dxa"/>
            <w:shd w:val="clear" w:color="auto" w:fill="auto"/>
          </w:tcPr>
          <w:p w14:paraId="7B5D0D3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2800" w:type="dxa"/>
            <w:shd w:val="clear" w:color="auto" w:fill="auto"/>
          </w:tcPr>
          <w:p w14:paraId="3BD1C95B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Q</w:t>
            </w:r>
          </w:p>
        </w:tc>
      </w:tr>
      <w:tr w:rsidR="002338B2" w:rsidRPr="002338B2" w14:paraId="0F1F92D9" w14:textId="77777777" w:rsidTr="008D6C80">
        <w:tc>
          <w:tcPr>
            <w:tcW w:w="6769" w:type="dxa"/>
            <w:shd w:val="clear" w:color="auto" w:fill="auto"/>
          </w:tcPr>
          <w:p w14:paraId="33FB931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2800" w:type="dxa"/>
            <w:shd w:val="clear" w:color="auto" w:fill="auto"/>
          </w:tcPr>
          <w:p w14:paraId="5546906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R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2338B2" w:rsidRPr="002338B2" w14:paraId="5CDF5D4D" w14:textId="77777777" w:rsidTr="008D6C80">
        <w:tc>
          <w:tcPr>
            <w:tcW w:w="6769" w:type="dxa"/>
            <w:shd w:val="clear" w:color="auto" w:fill="auto"/>
          </w:tcPr>
          <w:p w14:paraId="49513BD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в сфере связей с общественностью</w:t>
            </w:r>
          </w:p>
        </w:tc>
        <w:tc>
          <w:tcPr>
            <w:tcW w:w="2800" w:type="dxa"/>
            <w:shd w:val="clear" w:color="auto" w:fill="auto"/>
          </w:tcPr>
          <w:p w14:paraId="4C726D7E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70.21</w:t>
            </w:r>
          </w:p>
        </w:tc>
      </w:tr>
      <w:tr w:rsidR="002338B2" w:rsidRPr="002338B2" w14:paraId="389FE231" w14:textId="77777777" w:rsidTr="008D6C80">
        <w:tc>
          <w:tcPr>
            <w:tcW w:w="6769" w:type="dxa"/>
            <w:shd w:val="clear" w:color="auto" w:fill="auto"/>
          </w:tcPr>
          <w:p w14:paraId="000B4DB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в области архитектуры</w:t>
            </w:r>
          </w:p>
        </w:tc>
        <w:tc>
          <w:tcPr>
            <w:tcW w:w="2800" w:type="dxa"/>
            <w:shd w:val="clear" w:color="auto" w:fill="auto"/>
          </w:tcPr>
          <w:p w14:paraId="4CB0E076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71.11</w:t>
            </w:r>
          </w:p>
        </w:tc>
      </w:tr>
      <w:tr w:rsidR="002338B2" w:rsidRPr="002338B2" w14:paraId="6F693598" w14:textId="77777777" w:rsidTr="008D6C80">
        <w:tc>
          <w:tcPr>
            <w:tcW w:w="6769" w:type="dxa"/>
            <w:shd w:val="clear" w:color="auto" w:fill="auto"/>
          </w:tcPr>
          <w:p w14:paraId="68B5325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рекламных агентств</w:t>
            </w:r>
          </w:p>
        </w:tc>
        <w:tc>
          <w:tcPr>
            <w:tcW w:w="2800" w:type="dxa"/>
            <w:shd w:val="clear" w:color="auto" w:fill="auto"/>
          </w:tcPr>
          <w:p w14:paraId="0A580FF7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73.11</w:t>
            </w:r>
          </w:p>
        </w:tc>
      </w:tr>
      <w:tr w:rsidR="002338B2" w:rsidRPr="002338B2" w14:paraId="6738D532" w14:textId="77777777" w:rsidTr="008D6C80">
        <w:tc>
          <w:tcPr>
            <w:tcW w:w="6769" w:type="dxa"/>
            <w:shd w:val="clear" w:color="auto" w:fill="auto"/>
          </w:tcPr>
          <w:p w14:paraId="3239F145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</w:t>
            </w:r>
            <w:proofErr w:type="gramEnd"/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специализированная в области дизайна</w:t>
            </w:r>
          </w:p>
        </w:tc>
        <w:tc>
          <w:tcPr>
            <w:tcW w:w="2800" w:type="dxa"/>
            <w:shd w:val="clear" w:color="auto" w:fill="auto"/>
          </w:tcPr>
          <w:p w14:paraId="73E9B104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74.10 </w:t>
            </w:r>
          </w:p>
        </w:tc>
      </w:tr>
      <w:tr w:rsidR="002338B2" w:rsidRPr="002338B2" w14:paraId="270CD16C" w14:textId="77777777" w:rsidTr="008D6C80">
        <w:tc>
          <w:tcPr>
            <w:tcW w:w="6769" w:type="dxa"/>
            <w:shd w:val="clear" w:color="auto" w:fill="auto"/>
          </w:tcPr>
          <w:p w14:paraId="0A57CAFD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в области фотографии</w:t>
            </w:r>
          </w:p>
        </w:tc>
        <w:tc>
          <w:tcPr>
            <w:tcW w:w="2800" w:type="dxa"/>
            <w:shd w:val="clear" w:color="auto" w:fill="auto"/>
          </w:tcPr>
          <w:p w14:paraId="65130DFF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74.20</w:t>
            </w:r>
          </w:p>
        </w:tc>
      </w:tr>
      <w:tr w:rsidR="002338B2" w:rsidRPr="002338B2" w14:paraId="3BFBB07A" w14:textId="77777777" w:rsidTr="008D6C80">
        <w:tc>
          <w:tcPr>
            <w:tcW w:w="6769" w:type="dxa"/>
            <w:shd w:val="clear" w:color="auto" w:fill="auto"/>
          </w:tcPr>
          <w:p w14:paraId="31CAD149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2800" w:type="dxa"/>
            <w:shd w:val="clear" w:color="auto" w:fill="auto"/>
          </w:tcPr>
          <w:p w14:paraId="4CCBA81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74.30</w:t>
            </w:r>
          </w:p>
        </w:tc>
      </w:tr>
      <w:tr w:rsidR="002338B2" w:rsidRPr="002338B2" w14:paraId="3ABF6588" w14:textId="77777777" w:rsidTr="008D6C80">
        <w:tc>
          <w:tcPr>
            <w:tcW w:w="6769" w:type="dxa"/>
            <w:shd w:val="clear" w:color="auto" w:fill="auto"/>
          </w:tcPr>
          <w:p w14:paraId="41AE0E6A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2800" w:type="dxa"/>
            <w:shd w:val="clear" w:color="auto" w:fill="auto"/>
          </w:tcPr>
          <w:p w14:paraId="4D6BC70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" w:name="_Hlk95220664"/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 раздела M</w:t>
            </w:r>
            <w:bookmarkEnd w:id="4"/>
          </w:p>
        </w:tc>
      </w:tr>
      <w:tr w:rsidR="002338B2" w:rsidRPr="002338B2" w14:paraId="1DBDCFA4" w14:textId="77777777" w:rsidTr="008D6C80">
        <w:tc>
          <w:tcPr>
            <w:tcW w:w="6769" w:type="dxa"/>
            <w:shd w:val="clear" w:color="auto" w:fill="auto"/>
          </w:tcPr>
          <w:p w14:paraId="5BA6F44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Прокат видеокассет и аудиокассет, грампластинок, компакт-дисков</w:t>
            </w:r>
          </w:p>
        </w:tc>
        <w:tc>
          <w:tcPr>
            <w:tcW w:w="2800" w:type="dxa"/>
            <w:shd w:val="clear" w:color="auto" w:fill="auto"/>
          </w:tcPr>
          <w:p w14:paraId="2EF590B9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77.22 раздела 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</w:p>
        </w:tc>
      </w:tr>
      <w:tr w:rsidR="002338B2" w:rsidRPr="002338B2" w14:paraId="20F2E652" w14:textId="77777777" w:rsidTr="008D6C80">
        <w:tc>
          <w:tcPr>
            <w:tcW w:w="6769" w:type="dxa"/>
            <w:shd w:val="clear" w:color="auto" w:fill="auto"/>
          </w:tcPr>
          <w:p w14:paraId="15D39688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800" w:type="dxa"/>
            <w:shd w:val="clear" w:color="auto" w:fill="auto"/>
          </w:tcPr>
          <w:p w14:paraId="71428B9C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 раздела S</w:t>
            </w:r>
          </w:p>
        </w:tc>
      </w:tr>
      <w:tr w:rsidR="002338B2" w:rsidRPr="002338B2" w14:paraId="495BF64E" w14:textId="77777777" w:rsidTr="008D6C80">
        <w:tc>
          <w:tcPr>
            <w:tcW w:w="6769" w:type="dxa"/>
            <w:shd w:val="clear" w:color="auto" w:fill="auto"/>
          </w:tcPr>
          <w:p w14:paraId="217A9B00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  <w:tc>
          <w:tcPr>
            <w:tcW w:w="2800" w:type="dxa"/>
            <w:shd w:val="clear" w:color="auto" w:fill="auto"/>
          </w:tcPr>
          <w:p w14:paraId="77992637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раздела S</w:t>
            </w:r>
          </w:p>
        </w:tc>
      </w:tr>
      <w:tr w:rsidR="002338B2" w:rsidRPr="002338B2" w14:paraId="18761F34" w14:textId="77777777" w:rsidTr="008D6C80">
        <w:tc>
          <w:tcPr>
            <w:tcW w:w="6769" w:type="dxa"/>
            <w:shd w:val="clear" w:color="auto" w:fill="auto"/>
          </w:tcPr>
          <w:p w14:paraId="6804DE95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Розничная торговля (при условии реализации товаров (продукции) собственного производства, через собственную сеть (магазин, интернет-магазин и т.д.). </w:t>
            </w:r>
          </w:p>
        </w:tc>
        <w:tc>
          <w:tcPr>
            <w:tcW w:w="2800" w:type="dxa"/>
            <w:shd w:val="clear" w:color="auto" w:fill="auto"/>
          </w:tcPr>
          <w:p w14:paraId="1DDBE893" w14:textId="77777777" w:rsidR="002338B2" w:rsidRPr="002338B2" w:rsidRDefault="002338B2" w:rsidP="002338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47 раздела </w:t>
            </w:r>
            <w:r w:rsidRPr="00233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</w:t>
            </w:r>
          </w:p>
        </w:tc>
      </w:tr>
    </w:tbl>
    <w:p w14:paraId="0697D287" w14:textId="77777777" w:rsidR="002338B2" w:rsidRPr="002338B2" w:rsidRDefault="002338B2" w:rsidP="002338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744735" w14:textId="77777777" w:rsidR="002338B2" w:rsidRPr="002338B2" w:rsidRDefault="002338B2" w:rsidP="002338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DC7EA4" w14:textId="77777777" w:rsidR="002338B2" w:rsidRPr="002338B2" w:rsidRDefault="002338B2" w:rsidP="0023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72E78" w14:textId="77777777" w:rsidR="009C1D85" w:rsidRPr="009C1D85" w:rsidRDefault="009C1D85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C59B96" w14:textId="77777777" w:rsidR="009C1D85" w:rsidRPr="009C1D85" w:rsidRDefault="009C1D85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33F1779" w14:textId="77777777" w:rsidR="009C1D85" w:rsidRPr="009C1D85" w:rsidRDefault="009C1D85" w:rsidP="009C1D8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0EFDA" w14:textId="77777777" w:rsidR="009C1D85" w:rsidRPr="009C1D85" w:rsidRDefault="009C1D85" w:rsidP="009C1D85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3ABF5F8" w14:textId="77777777" w:rsidR="009C1D85" w:rsidRPr="009C1D85" w:rsidRDefault="009C1D85" w:rsidP="009C1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1D85" w:rsidRPr="009C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3EA1"/>
    <w:multiLevelType w:val="hybridMultilevel"/>
    <w:tmpl w:val="6D96A28A"/>
    <w:lvl w:ilvl="0" w:tplc="D0E6A834">
      <w:start w:val="1"/>
      <w:numFmt w:val="decimal"/>
      <w:lvlText w:val="%1."/>
      <w:lvlJc w:val="left"/>
      <w:pPr>
        <w:ind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82925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14"/>
    <w:rsid w:val="002338B2"/>
    <w:rsid w:val="004A4B8B"/>
    <w:rsid w:val="005B348C"/>
    <w:rsid w:val="009C1D85"/>
    <w:rsid w:val="00B13514"/>
    <w:rsid w:val="00E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1ED3"/>
  <w15:chartTrackingRefBased/>
  <w15:docId w15:val="{32988B1E-4E6B-4FE7-AD92-D10CE3C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2022-08-30T08:34:00Z</dcterms:created>
  <dcterms:modified xsi:type="dcterms:W3CDTF">2022-10-28T02:26:00Z</dcterms:modified>
</cp:coreProperties>
</file>